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9DED94" w14:textId="77777777" w:rsidR="000D0B64" w:rsidRDefault="000D0B64" w:rsidP="000D0B64">
      <w:pPr>
        <w:jc w:val="center"/>
        <w:rPr>
          <w:rFonts w:asciiTheme="majorHAnsi" w:hAnsiTheme="majorHAnsi"/>
          <w:sz w:val="32"/>
          <w:szCs w:val="32"/>
        </w:rPr>
      </w:pPr>
      <w:bookmarkStart w:id="0" w:name="_GoBack"/>
      <w:bookmarkEnd w:id="0"/>
      <w:r>
        <w:rPr>
          <w:rFonts w:asciiTheme="majorHAnsi" w:hAnsiTheme="majorHAnsi"/>
          <w:sz w:val="32"/>
          <w:szCs w:val="32"/>
        </w:rPr>
        <w:t>Re-Thinking Pre-College Math Summer 2011 Institute:</w:t>
      </w:r>
    </w:p>
    <w:p w14:paraId="44B00C00" w14:textId="77777777" w:rsidR="000D0B64" w:rsidRDefault="000D0B64" w:rsidP="000D0B64">
      <w:pPr>
        <w:jc w:val="center"/>
        <w:rPr>
          <w:rFonts w:asciiTheme="majorHAnsi" w:hAnsiTheme="majorHAnsi"/>
          <w:sz w:val="32"/>
          <w:szCs w:val="32"/>
        </w:rPr>
      </w:pPr>
    </w:p>
    <w:p w14:paraId="30C92F8C" w14:textId="77777777" w:rsidR="000D0B64" w:rsidRDefault="000D0B64" w:rsidP="000D0B64">
      <w:pPr>
        <w:jc w:val="center"/>
        <w:rPr>
          <w:rFonts w:asciiTheme="majorHAnsi" w:hAnsiTheme="majorHAnsi"/>
          <w:sz w:val="32"/>
          <w:szCs w:val="32"/>
          <w:u w:val="single"/>
        </w:rPr>
      </w:pPr>
      <w:r>
        <w:rPr>
          <w:rFonts w:asciiTheme="majorHAnsi" w:hAnsiTheme="majorHAnsi"/>
          <w:sz w:val="32"/>
          <w:szCs w:val="32"/>
          <w:u w:val="single"/>
        </w:rPr>
        <w:t>Required Team Assignments</w:t>
      </w:r>
    </w:p>
    <w:p w14:paraId="3131D5A4" w14:textId="77777777" w:rsidR="000D0B64" w:rsidRDefault="000D0B64" w:rsidP="000D0B64"/>
    <w:p w14:paraId="5FDDCEDD" w14:textId="77777777" w:rsidR="000D0B64" w:rsidRDefault="000D0B64" w:rsidP="000D0B64">
      <w:pPr>
        <w:rPr>
          <w:rFonts w:asciiTheme="minorHAnsi" w:hAnsiTheme="minorHAnsi"/>
          <w:i/>
        </w:rPr>
      </w:pPr>
      <w:r>
        <w:rPr>
          <w:rFonts w:asciiTheme="minorHAnsi" w:hAnsiTheme="minorHAnsi"/>
          <w:i/>
        </w:rPr>
        <w:t>MONDAY</w:t>
      </w:r>
    </w:p>
    <w:p w14:paraId="5B55EFC4" w14:textId="77777777" w:rsidR="000D0B64" w:rsidRDefault="000D0B64" w:rsidP="000D0B64">
      <w:pPr>
        <w:rPr>
          <w:rFonts w:asciiTheme="minorHAnsi" w:hAnsiTheme="minorHAnsi"/>
          <w:u w:val="single"/>
        </w:rPr>
      </w:pPr>
    </w:p>
    <w:p w14:paraId="0ADC193C" w14:textId="77777777" w:rsidR="000D0B64" w:rsidRDefault="000D0B64" w:rsidP="000D0B64">
      <w:pPr>
        <w:rPr>
          <w:rFonts w:asciiTheme="minorHAnsi" w:hAnsiTheme="minorHAnsi" w:cs="Arial"/>
          <w:b/>
        </w:rPr>
      </w:pPr>
      <w:r>
        <w:rPr>
          <w:rFonts w:asciiTheme="minorHAnsi" w:hAnsiTheme="minorHAnsi" w:cs="Arial"/>
          <w:b/>
        </w:rPr>
        <w:t>Develop and post visual display/summary of current status of your project addressing 2 key areas:</w:t>
      </w:r>
    </w:p>
    <w:p w14:paraId="38C0BCE8" w14:textId="77777777" w:rsidR="000D0B64" w:rsidRDefault="000D0B64" w:rsidP="000D0B64">
      <w:pPr>
        <w:pStyle w:val="ListParagraph"/>
        <w:numPr>
          <w:ilvl w:val="0"/>
          <w:numId w:val="1"/>
        </w:numPr>
        <w:rPr>
          <w:rFonts w:asciiTheme="minorHAnsi" w:hAnsiTheme="minorHAnsi" w:cs="Arial"/>
          <w:b/>
        </w:rPr>
      </w:pPr>
      <w:r>
        <w:rPr>
          <w:rFonts w:asciiTheme="minorHAnsi" w:hAnsiTheme="minorHAnsi" w:cs="Arial"/>
          <w:b/>
        </w:rPr>
        <w:t>What has changed to date—in individual teachers’ practices,  in your department and at your college as a result of the project</w:t>
      </w:r>
    </w:p>
    <w:p w14:paraId="551BED44" w14:textId="77777777" w:rsidR="000D0B64" w:rsidRDefault="000D0B64" w:rsidP="000D0B64">
      <w:pPr>
        <w:pStyle w:val="ListParagraph"/>
        <w:numPr>
          <w:ilvl w:val="0"/>
          <w:numId w:val="1"/>
        </w:numPr>
        <w:rPr>
          <w:rFonts w:asciiTheme="minorHAnsi" w:hAnsiTheme="minorHAnsi" w:cs="Arial"/>
          <w:b/>
        </w:rPr>
      </w:pPr>
      <w:r>
        <w:rPr>
          <w:rFonts w:asciiTheme="minorHAnsi" w:hAnsiTheme="minorHAnsi" w:cs="Arial"/>
          <w:b/>
        </w:rPr>
        <w:t>The extend to which “core practices” (classroom assessments, classroom exchanges, faculty inquiry groups) were used  and your assessment of how those practices are influencing student outcomes/achievement</w:t>
      </w:r>
    </w:p>
    <w:p w14:paraId="2B6A3381" w14:textId="77777777" w:rsidR="000D0B64" w:rsidRDefault="000D0B64" w:rsidP="000D0B64">
      <w:pPr>
        <w:rPr>
          <w:rFonts w:asciiTheme="minorHAnsi" w:hAnsiTheme="minorHAnsi" w:cs="Arial"/>
          <w:b/>
        </w:rPr>
      </w:pPr>
    </w:p>
    <w:p w14:paraId="2446A1A0" w14:textId="77777777" w:rsidR="000D0B64" w:rsidRDefault="000D0B64" w:rsidP="000D0B64">
      <w:pPr>
        <w:rPr>
          <w:rFonts w:asciiTheme="minorHAnsi" w:hAnsiTheme="minorHAnsi"/>
        </w:rPr>
      </w:pPr>
    </w:p>
    <w:p w14:paraId="44B32EB9" w14:textId="77777777" w:rsidR="000D0B64" w:rsidRDefault="000D0B64" w:rsidP="000D0B64">
      <w:pPr>
        <w:rPr>
          <w:rFonts w:asciiTheme="minorHAnsi" w:hAnsiTheme="minorHAnsi"/>
          <w:i/>
        </w:rPr>
      </w:pPr>
      <w:r>
        <w:rPr>
          <w:rFonts w:asciiTheme="minorHAnsi" w:hAnsiTheme="minorHAnsi"/>
          <w:i/>
        </w:rPr>
        <w:t>WEDNESDAY</w:t>
      </w:r>
    </w:p>
    <w:p w14:paraId="29144082" w14:textId="77777777" w:rsidR="000D0B64" w:rsidRDefault="000D0B64" w:rsidP="000D0B64">
      <w:pPr>
        <w:rPr>
          <w:rFonts w:asciiTheme="minorHAnsi" w:hAnsiTheme="minorHAnsi"/>
        </w:rPr>
      </w:pPr>
    </w:p>
    <w:p w14:paraId="08FB71C7" w14:textId="77777777" w:rsidR="000D0B64" w:rsidRDefault="000D0B64" w:rsidP="000D0B64">
      <w:pPr>
        <w:rPr>
          <w:rFonts w:asciiTheme="minorHAnsi" w:hAnsiTheme="minorHAnsi" w:cs="Arial"/>
          <w:b/>
        </w:rPr>
      </w:pPr>
      <w:r>
        <w:rPr>
          <w:rFonts w:asciiTheme="minorHAnsi" w:hAnsiTheme="minorHAnsi" w:cs="Arial"/>
          <w:b/>
        </w:rPr>
        <w:t>Prepare and present a brief summary of a specific success in your project work to date that as a team you’d like to highlight and that you think is most relevant and potentially adaptable to other colleges. In addition, address the questions “how do you know it’s successful? How might it be adapted elsewhere?”</w:t>
      </w:r>
    </w:p>
    <w:p w14:paraId="31489BC3" w14:textId="77777777" w:rsidR="000D0B64" w:rsidRDefault="000D0B64" w:rsidP="000D0B64">
      <w:pPr>
        <w:rPr>
          <w:rFonts w:asciiTheme="minorHAnsi" w:hAnsiTheme="minorHAnsi" w:cs="Arial"/>
          <w:b/>
        </w:rPr>
      </w:pPr>
    </w:p>
    <w:p w14:paraId="498C51B8" w14:textId="77777777" w:rsidR="000D0B64" w:rsidRDefault="000D0B64" w:rsidP="000D0B64">
      <w:pPr>
        <w:rPr>
          <w:rFonts w:asciiTheme="minorHAnsi" w:hAnsiTheme="minorHAnsi" w:cs="Arial"/>
          <w:b/>
        </w:rPr>
      </w:pPr>
      <w:r>
        <w:rPr>
          <w:rFonts w:asciiTheme="minorHAnsi" w:hAnsiTheme="minorHAnsi" w:cs="Arial"/>
          <w:b/>
        </w:rPr>
        <w:t>(</w:t>
      </w:r>
      <w:proofErr w:type="gramStart"/>
      <w:r>
        <w:rPr>
          <w:rFonts w:asciiTheme="minorHAnsi" w:hAnsiTheme="minorHAnsi" w:cs="Arial"/>
          <w:b/>
        </w:rPr>
        <w:t>presentation</w:t>
      </w:r>
      <w:proofErr w:type="gramEnd"/>
      <w:r>
        <w:rPr>
          <w:rFonts w:asciiTheme="minorHAnsi" w:hAnsiTheme="minorHAnsi" w:cs="Arial"/>
          <w:b/>
        </w:rPr>
        <w:t xml:space="preserve"> maximum 10 minutes each, 5 minutes Q &amp; A)</w:t>
      </w:r>
    </w:p>
    <w:p w14:paraId="2727DD6E" w14:textId="77777777" w:rsidR="000D0B64" w:rsidRDefault="000D0B64" w:rsidP="000D0B64">
      <w:pPr>
        <w:rPr>
          <w:rFonts w:asciiTheme="minorHAnsi" w:hAnsiTheme="minorHAnsi"/>
        </w:rPr>
      </w:pPr>
    </w:p>
    <w:p w14:paraId="3F6699C8" w14:textId="77777777" w:rsidR="000D0B64" w:rsidRDefault="000D0B64" w:rsidP="000D0B64">
      <w:pPr>
        <w:rPr>
          <w:rFonts w:asciiTheme="minorHAnsi" w:hAnsiTheme="minorHAnsi"/>
        </w:rPr>
      </w:pPr>
    </w:p>
    <w:p w14:paraId="5E2658CF" w14:textId="77777777" w:rsidR="000D0B64" w:rsidRDefault="000D0B64" w:rsidP="000D0B64">
      <w:pPr>
        <w:rPr>
          <w:rFonts w:asciiTheme="minorHAnsi" w:hAnsiTheme="minorHAnsi"/>
          <w:i/>
        </w:rPr>
      </w:pPr>
      <w:r>
        <w:rPr>
          <w:rFonts w:asciiTheme="minorHAnsi" w:hAnsiTheme="minorHAnsi"/>
          <w:i/>
        </w:rPr>
        <w:t>FRIDAY</w:t>
      </w:r>
    </w:p>
    <w:p w14:paraId="0029DE29" w14:textId="77777777" w:rsidR="000D0B64" w:rsidRDefault="000D0B64" w:rsidP="000D0B64">
      <w:pPr>
        <w:rPr>
          <w:rFonts w:asciiTheme="minorHAnsi" w:hAnsiTheme="minorHAnsi"/>
          <w:i/>
        </w:rPr>
      </w:pPr>
    </w:p>
    <w:p w14:paraId="613C8004" w14:textId="77777777" w:rsidR="000D0B64" w:rsidRDefault="000D0B64" w:rsidP="000D0B64">
      <w:pPr>
        <w:rPr>
          <w:rFonts w:asciiTheme="minorHAnsi" w:hAnsiTheme="minorHAnsi"/>
          <w:b/>
        </w:rPr>
      </w:pPr>
      <w:r>
        <w:rPr>
          <w:rFonts w:asciiTheme="minorHAnsi" w:hAnsiTheme="minorHAnsi"/>
          <w:b/>
        </w:rPr>
        <w:t>Prepare, submit electronically (on Friday), and share brief summary in closing session your specific plans for your RPM project work in 2011-2012. Given your project progress to date (as described in your end-of-year report), summarize how you will be continuing and extending the work in the coming year as we come to the official end of the grant:</w:t>
      </w:r>
    </w:p>
    <w:p w14:paraId="69081156" w14:textId="77777777" w:rsidR="000D0B64" w:rsidRDefault="000D0B64" w:rsidP="000D0B64">
      <w:pPr>
        <w:rPr>
          <w:rFonts w:asciiTheme="minorHAnsi" w:hAnsiTheme="minorHAnsi"/>
          <w:b/>
        </w:rPr>
      </w:pPr>
    </w:p>
    <w:p w14:paraId="758E1071" w14:textId="77777777" w:rsidR="000D0B64" w:rsidRDefault="000D0B64" w:rsidP="000D0B64">
      <w:pPr>
        <w:pStyle w:val="ListParagraph"/>
        <w:numPr>
          <w:ilvl w:val="0"/>
          <w:numId w:val="2"/>
        </w:numPr>
        <w:rPr>
          <w:rFonts w:asciiTheme="minorHAnsi" w:hAnsiTheme="minorHAnsi"/>
          <w:b/>
        </w:rPr>
      </w:pPr>
      <w:r>
        <w:rPr>
          <w:rFonts w:asciiTheme="minorHAnsi" w:hAnsiTheme="minorHAnsi"/>
          <w:b/>
        </w:rPr>
        <w:t>Describe the major activities/interventions being implemented in 2011-12, including what’s being done, who’s involved, the expected outcomes, and what evidence will you gather to assess the effectiveness of the specific interventions</w:t>
      </w:r>
      <w:r w:rsidR="00C6060C">
        <w:rPr>
          <w:rFonts w:asciiTheme="minorHAnsi" w:hAnsiTheme="minorHAnsi"/>
          <w:b/>
        </w:rPr>
        <w:t xml:space="preserve">—in particular, </w:t>
      </w:r>
      <w:r>
        <w:rPr>
          <w:rFonts w:asciiTheme="minorHAnsi" w:hAnsiTheme="minorHAnsi"/>
          <w:b/>
        </w:rPr>
        <w:t xml:space="preserve"> describe </w:t>
      </w:r>
      <w:r w:rsidR="00C6060C">
        <w:rPr>
          <w:rFonts w:asciiTheme="minorHAnsi" w:hAnsiTheme="minorHAnsi"/>
          <w:b/>
        </w:rPr>
        <w:t>any plans</w:t>
      </w:r>
      <w:r>
        <w:rPr>
          <w:rFonts w:asciiTheme="minorHAnsi" w:hAnsiTheme="minorHAnsi"/>
          <w:b/>
        </w:rPr>
        <w:t xml:space="preserve"> aimed at supporting shifts in individual teaching practices, strengthening focused collaborative inquiry among groups of faculty, </w:t>
      </w:r>
      <w:r w:rsidR="00C6060C">
        <w:rPr>
          <w:rFonts w:asciiTheme="minorHAnsi" w:hAnsiTheme="minorHAnsi"/>
          <w:b/>
        </w:rPr>
        <w:t xml:space="preserve">and </w:t>
      </w:r>
      <w:r>
        <w:rPr>
          <w:rFonts w:asciiTheme="minorHAnsi" w:hAnsiTheme="minorHAnsi"/>
          <w:b/>
        </w:rPr>
        <w:t>building a stronger department culture to support reflective teaching</w:t>
      </w:r>
    </w:p>
    <w:p w14:paraId="6619B715" w14:textId="77777777" w:rsidR="000D0B64" w:rsidRDefault="000D0B64" w:rsidP="00C6060C">
      <w:pPr>
        <w:pStyle w:val="ListParagraph"/>
        <w:rPr>
          <w:rFonts w:asciiTheme="minorHAnsi" w:hAnsiTheme="minorHAnsi"/>
          <w:b/>
        </w:rPr>
      </w:pPr>
    </w:p>
    <w:p w14:paraId="0391A089" w14:textId="77777777" w:rsidR="000D0B64" w:rsidRDefault="000D0B64" w:rsidP="000D0B64">
      <w:pPr>
        <w:rPr>
          <w:rFonts w:asciiTheme="minorHAnsi" w:hAnsiTheme="minorHAnsi"/>
          <w:b/>
        </w:rPr>
      </w:pPr>
    </w:p>
    <w:p w14:paraId="04C85D92" w14:textId="77777777" w:rsidR="002D03B6" w:rsidRDefault="000D0B64" w:rsidP="00C6060C">
      <w:pPr>
        <w:pStyle w:val="ListParagraph"/>
        <w:numPr>
          <w:ilvl w:val="0"/>
          <w:numId w:val="2"/>
        </w:numPr>
      </w:pPr>
      <w:r>
        <w:rPr>
          <w:rFonts w:asciiTheme="minorHAnsi" w:hAnsiTheme="minorHAnsi"/>
          <w:b/>
        </w:rPr>
        <w:t>What will you be doing this year to increase the likelihood that the work done through the grant will be sustained beyond the immediate grant funding?</w:t>
      </w:r>
    </w:p>
    <w:sectPr w:rsidR="002D03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228D9"/>
    <w:multiLevelType w:val="hybridMultilevel"/>
    <w:tmpl w:val="A20AC57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nsid w:val="33E4644C"/>
    <w:multiLevelType w:val="hybridMultilevel"/>
    <w:tmpl w:val="E94CC4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B64"/>
    <w:rsid w:val="00013AE9"/>
    <w:rsid w:val="000D0B64"/>
    <w:rsid w:val="002D03B6"/>
    <w:rsid w:val="00BB0CF9"/>
    <w:rsid w:val="00C6060C"/>
    <w:rsid w:val="00F94B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098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B6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0B64"/>
    <w:pPr>
      <w:ind w:left="720"/>
      <w:contextualSpacing/>
    </w:pPr>
  </w:style>
  <w:style w:type="paragraph" w:styleId="BalloonText">
    <w:name w:val="Balloon Text"/>
    <w:basedOn w:val="Normal"/>
    <w:link w:val="BalloonTextChar"/>
    <w:uiPriority w:val="99"/>
    <w:semiHidden/>
    <w:unhideWhenUsed/>
    <w:rsid w:val="000D0B64"/>
    <w:rPr>
      <w:rFonts w:ascii="Tahoma" w:hAnsi="Tahoma" w:cs="Tahoma"/>
      <w:sz w:val="16"/>
      <w:szCs w:val="16"/>
    </w:rPr>
  </w:style>
  <w:style w:type="character" w:customStyle="1" w:styleId="BalloonTextChar">
    <w:name w:val="Balloon Text Char"/>
    <w:basedOn w:val="DefaultParagraphFont"/>
    <w:link w:val="BalloonText"/>
    <w:uiPriority w:val="99"/>
    <w:semiHidden/>
    <w:rsid w:val="000D0B64"/>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B6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0B64"/>
    <w:pPr>
      <w:ind w:left="720"/>
      <w:contextualSpacing/>
    </w:pPr>
  </w:style>
  <w:style w:type="paragraph" w:styleId="BalloonText">
    <w:name w:val="Balloon Text"/>
    <w:basedOn w:val="Normal"/>
    <w:link w:val="BalloonTextChar"/>
    <w:uiPriority w:val="99"/>
    <w:semiHidden/>
    <w:unhideWhenUsed/>
    <w:rsid w:val="000D0B64"/>
    <w:rPr>
      <w:rFonts w:ascii="Tahoma" w:hAnsi="Tahoma" w:cs="Tahoma"/>
      <w:sz w:val="16"/>
      <w:szCs w:val="16"/>
    </w:rPr>
  </w:style>
  <w:style w:type="character" w:customStyle="1" w:styleId="BalloonTextChar">
    <w:name w:val="Balloon Text Char"/>
    <w:basedOn w:val="DefaultParagraphFont"/>
    <w:link w:val="BalloonText"/>
    <w:uiPriority w:val="99"/>
    <w:semiHidden/>
    <w:rsid w:val="000D0B64"/>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60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1606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Bill Moore</cp:lastModifiedBy>
  <cp:revision>2</cp:revision>
  <dcterms:created xsi:type="dcterms:W3CDTF">2011-08-15T21:34:00Z</dcterms:created>
  <dcterms:modified xsi:type="dcterms:W3CDTF">2011-08-15T21:34:00Z</dcterms:modified>
</cp:coreProperties>
</file>